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F9A" w:rsidRDefault="00334E9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3817088</wp:posOffset>
                </wp:positionH>
                <wp:positionV relativeFrom="paragraph">
                  <wp:posOffset>4157330</wp:posOffset>
                </wp:positionV>
                <wp:extent cx="2333625" cy="1329070"/>
                <wp:effectExtent l="19050" t="19050" r="2857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32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10F9A" w:rsidRPr="0033175D" w:rsidRDefault="00B10F9A">
                            <w:pPr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</w:pPr>
                            <w:r w:rsidRPr="0033175D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>Links to Fundamental British Values:</w:t>
                            </w:r>
                          </w:p>
                          <w:p w:rsidR="00B10F9A" w:rsidRPr="0033175D" w:rsidRDefault="00684AD3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33175D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>Mutual Respect</w:t>
                            </w:r>
                            <w:r w:rsidR="00334E98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 xml:space="preserve"> and Tolerance</w:t>
                            </w:r>
                            <w:r w:rsidRPr="0033175D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33175D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Acknowledging the differences in Religious</w:t>
                            </w:r>
                            <w:r w:rsidR="000D1988" w:rsidRPr="0033175D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beliefs (learning about Islam</w:t>
                            </w:r>
                            <w:r w:rsidRPr="0033175D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D1988" w:rsidRPr="0033175D" w:rsidRDefault="00334E98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>The rule of Law</w:t>
                            </w:r>
                            <w:r w:rsidR="000D1988" w:rsidRPr="0033175D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Children following the rules for their own health and safety</w:t>
                            </w:r>
                          </w:p>
                          <w:p w:rsidR="00684AD3" w:rsidRPr="00684AD3" w:rsidRDefault="00684AD3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684AD3" w:rsidRDefault="00684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0.55pt;margin-top:327.35pt;width:183.75pt;height:10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" fillcolor="white [3201]" strokecolor="#2f5496 [2404]" strokeweight="3pt">
                <v:textbox>
                  <w:txbxContent>
                    <w:p w:rsidR="00B10F9A" w:rsidRPr="0033175D" w:rsidRDefault="00B10F9A">
                      <w:pPr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</w:pPr>
                      <w:r w:rsidRPr="0033175D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>Links to Fundamental British Values:</w:t>
                      </w:r>
                    </w:p>
                    <w:p w:rsidR="00B10F9A" w:rsidRPr="0033175D" w:rsidRDefault="00684AD3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33175D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>Mutual Respect</w:t>
                      </w:r>
                      <w:r w:rsidR="00334E98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 xml:space="preserve"> and Tolerance</w:t>
                      </w:r>
                      <w:r w:rsidRPr="0033175D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>-</w:t>
                      </w:r>
                      <w:r w:rsidRPr="0033175D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Acknowledging the differences in Religious</w:t>
                      </w:r>
                      <w:r w:rsidR="000D1988" w:rsidRPr="0033175D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beliefs (learning about Islam</w:t>
                      </w:r>
                      <w:r w:rsidRPr="0033175D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)</w:t>
                      </w:r>
                    </w:p>
                    <w:p w:rsidR="000D1988" w:rsidRPr="0033175D" w:rsidRDefault="00334E98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>The rule of Law</w:t>
                      </w:r>
                      <w:r w:rsidR="000D1988" w:rsidRPr="0033175D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Children following the rules for their own health and safety</w:t>
                      </w:r>
                    </w:p>
                    <w:p w:rsidR="00684AD3" w:rsidRPr="00684AD3" w:rsidRDefault="00684AD3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684AD3" w:rsidRDefault="00684A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6230679</wp:posOffset>
                </wp:positionH>
                <wp:positionV relativeFrom="paragraph">
                  <wp:posOffset>4071561</wp:posOffset>
                </wp:positionV>
                <wp:extent cx="3209925" cy="1435956"/>
                <wp:effectExtent l="19050" t="19050" r="2857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435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txbx>
                        <w:txbxContent>
                          <w:p w:rsidR="00E4291C" w:rsidRDefault="00E4291C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9649CB">
                              <w:rPr>
                                <w:rFonts w:ascii="SassoonPrimaryInfant" w:hAnsi="SassoonPrimaryInfant"/>
                                <w:b/>
                              </w:rPr>
                              <w:t>Community Links</w:t>
                            </w:r>
                            <w:r w:rsidR="00824D41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and Cultural Capital</w:t>
                            </w:r>
                            <w:r w:rsidRPr="009649CB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: </w:t>
                            </w:r>
                          </w:p>
                          <w:p w:rsidR="00CB09A0" w:rsidRDefault="00DA72E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-Mission Statement Community Launch</w:t>
                            </w:r>
                            <w:r w:rsidR="00CB09A0" w:rsidRPr="00CB09A0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DA72E6" w:rsidRDefault="00DA72E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- DEAR time and Reading Rocks Cafe</w:t>
                            </w:r>
                          </w:p>
                          <w:p w:rsidR="00CB56D4" w:rsidRDefault="00CB56D4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-</w:t>
                            </w:r>
                            <w:r w:rsidR="00DA72E6">
                              <w:rPr>
                                <w:rFonts w:ascii="SassoonPrimaryInfant" w:hAnsi="SassoonPrimaryInfant"/>
                              </w:rPr>
                              <w:t>Easter Crafts with Reeve Court</w:t>
                            </w:r>
                          </w:p>
                          <w:p w:rsidR="00334E98" w:rsidRDefault="00334E9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- Learning about Islam (Come &amp; See)</w:t>
                            </w:r>
                          </w:p>
                          <w:p w:rsidR="00334E98" w:rsidRDefault="00334E9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B818FC" w:rsidRDefault="00B818F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B09A0" w:rsidRPr="00CB09A0" w:rsidRDefault="00CB09A0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B09A0" w:rsidRPr="009649CB" w:rsidRDefault="00CB09A0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90.6pt;margin-top:320.6pt;width:252.75pt;height:113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" fillcolor="white [3201]" strokecolor="#f39" strokeweight="3pt">
                <v:textbox>
                  <w:txbxContent>
                    <w:p w:rsidR="00E4291C" w:rsidRDefault="00E4291C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9649CB">
                        <w:rPr>
                          <w:rFonts w:ascii="SassoonPrimaryInfant" w:hAnsi="SassoonPrimaryInfant"/>
                          <w:b/>
                        </w:rPr>
                        <w:t>Community Links</w:t>
                      </w:r>
                      <w:r w:rsidR="00824D41">
                        <w:rPr>
                          <w:rFonts w:ascii="SassoonPrimaryInfant" w:hAnsi="SassoonPrimaryInfant"/>
                          <w:b/>
                        </w:rPr>
                        <w:t xml:space="preserve"> and Cultural Capital</w:t>
                      </w:r>
                      <w:r w:rsidRPr="009649CB">
                        <w:rPr>
                          <w:rFonts w:ascii="SassoonPrimaryInfant" w:hAnsi="SassoonPrimaryInfant"/>
                          <w:b/>
                        </w:rPr>
                        <w:t xml:space="preserve">: </w:t>
                      </w:r>
                    </w:p>
                    <w:p w:rsidR="00CB09A0" w:rsidRDefault="00DA72E6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-Mission Statement Community Launch</w:t>
                      </w:r>
                      <w:r w:rsidR="00CB09A0" w:rsidRPr="00CB09A0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DA72E6" w:rsidRDefault="00DA72E6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- DEAR time and Reading Rocks Cafe</w:t>
                      </w:r>
                    </w:p>
                    <w:p w:rsidR="00CB56D4" w:rsidRDefault="00CB56D4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-</w:t>
                      </w:r>
                      <w:r w:rsidR="00DA72E6">
                        <w:rPr>
                          <w:rFonts w:ascii="SassoonPrimaryInfant" w:hAnsi="SassoonPrimaryInfant"/>
                        </w:rPr>
                        <w:t>Easter Crafts with Reeve Court</w:t>
                      </w:r>
                    </w:p>
                    <w:p w:rsidR="00334E98" w:rsidRDefault="00334E9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- Learning about Islam (Come &amp; See)</w:t>
                      </w:r>
                    </w:p>
                    <w:p w:rsidR="00334E98" w:rsidRDefault="00334E9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B818FC" w:rsidRDefault="00B818FC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B09A0" w:rsidRPr="00CB09A0" w:rsidRDefault="00CB09A0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B09A0" w:rsidRPr="009649CB" w:rsidRDefault="00CB09A0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3817088</wp:posOffset>
                </wp:positionH>
                <wp:positionV relativeFrom="paragraph">
                  <wp:posOffset>5571460</wp:posOffset>
                </wp:positionV>
                <wp:extent cx="5619750" cy="868105"/>
                <wp:effectExtent l="19050" t="19050" r="1905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868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6600"/>
                          </a:solidFill>
                        </a:ln>
                      </wps:spPr>
                      <wps:txbx>
                        <w:txbxContent>
                          <w:p w:rsidR="00CB09A0" w:rsidRDefault="00CB09A0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Links to home learning: </w:t>
                            </w:r>
                          </w:p>
                          <w:p w:rsidR="00B10F9A" w:rsidRPr="00684AD3" w:rsidRDefault="00CB09A0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684AD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DA72E6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Reading in an unusual place home learning challenge</w:t>
                            </w:r>
                          </w:p>
                          <w:p w:rsidR="00CB09A0" w:rsidRPr="00684AD3" w:rsidRDefault="000D1988">
                            <w:pP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3175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Maths in the EYFS workshop for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0.55pt;margin-top:438.7pt;width:442.5pt;height:6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" fillcolor="white [3201]" strokecolor="#f60" strokeweight="3pt">
                <v:textbox>
                  <w:txbxContent>
                    <w:p w:rsidR="00CB09A0" w:rsidRDefault="00CB09A0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</w:rPr>
                        <w:t xml:space="preserve">Links to home learning: </w:t>
                      </w:r>
                    </w:p>
                    <w:p w:rsidR="00B10F9A" w:rsidRPr="00684AD3" w:rsidRDefault="00CB09A0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684AD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-</w:t>
                      </w:r>
                      <w:r w:rsidR="00DA72E6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Reading in an unusual place home learning challenge</w:t>
                      </w:r>
                    </w:p>
                    <w:p w:rsidR="00CB09A0" w:rsidRPr="00684AD3" w:rsidRDefault="000D1988">
                      <w:pP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- </w:t>
                      </w:r>
                      <w:r w:rsidR="0033175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Maths in the EYFS workshop for parents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3795823</wp:posOffset>
                </wp:positionH>
                <wp:positionV relativeFrom="paragraph">
                  <wp:posOffset>2913321</wp:posOffset>
                </wp:positionV>
                <wp:extent cx="2362200" cy="1158373"/>
                <wp:effectExtent l="19050" t="1905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158373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10F9A" w:rsidRPr="009649CB" w:rsidRDefault="00DA72E6" w:rsidP="009649C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Spring Term 2</w:t>
                            </w:r>
                          </w:p>
                          <w:p w:rsidR="00B10F9A" w:rsidRPr="00824D41" w:rsidRDefault="00DA72E6" w:rsidP="009649C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Magic Beans</w:t>
                            </w:r>
                            <w:r w:rsidR="00334E98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 xml:space="preserve"> and Greens</w:t>
                            </w:r>
                            <w:r w:rsidR="00B818FC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98.9pt;margin-top:229.4pt;width:186pt;height:91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" filled="f" strokecolor="#00b0f0" strokeweight="3pt">
                <v:stroke endcap="round"/>
                <v:textbox>
                  <w:txbxContent>
                    <w:p w:rsidR="00B10F9A" w:rsidRPr="009649CB" w:rsidRDefault="00DA72E6" w:rsidP="009649CB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Spring Term 2</w:t>
                      </w:r>
                    </w:p>
                    <w:p w:rsidR="00B10F9A" w:rsidRPr="00824D41" w:rsidRDefault="00DA72E6" w:rsidP="009649CB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Magic Beans</w:t>
                      </w:r>
                      <w:r w:rsidR="00334E98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 xml:space="preserve"> and Greens</w:t>
                      </w:r>
                      <w:r w:rsidR="00B818FC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89B8A" wp14:editId="1443E92F">
                <wp:simplePos x="0" y="0"/>
                <wp:positionH relativeFrom="column">
                  <wp:posOffset>3806190</wp:posOffset>
                </wp:positionH>
                <wp:positionV relativeFrom="paragraph">
                  <wp:posOffset>1392422</wp:posOffset>
                </wp:positionV>
                <wp:extent cx="2352675" cy="1456660"/>
                <wp:effectExtent l="19050" t="19050" r="2857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456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E4291C" w:rsidRDefault="00E4291C" w:rsidP="00E4291C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9649CB">
                              <w:rPr>
                                <w:rFonts w:ascii="SassoonPrimaryInfant" w:hAnsi="SassoonPrimaryInfant"/>
                                <w:b/>
                              </w:rPr>
                              <w:t>Impact</w:t>
                            </w:r>
                          </w:p>
                          <w:p w:rsidR="000D1988" w:rsidRPr="000D1988" w:rsidRDefault="000D1988" w:rsidP="00E4291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0D1988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Children will become knowledg</w:t>
                            </w:r>
                            <w:r w:rsidR="0071492F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eable about the format of traditional tales and will be able to talk about how plants change over time and how to lead a healthy lifestyle </w:t>
                            </w:r>
                            <w:r w:rsidR="001352B8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This learning will be seen in all areas and the children will be able to recall their learning over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89B8A" id="Text Box 10" o:spid="_x0000_s1030" type="#_x0000_t202" style="position:absolute;margin-left:299.7pt;margin-top:109.65pt;width:185.25pt;height:11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" fillcolor="window" strokecolor="#00b050" strokeweight="3pt">
                <v:textbox>
                  <w:txbxContent>
                    <w:p w:rsidR="00E4291C" w:rsidRDefault="00E4291C" w:rsidP="00E4291C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9649CB">
                        <w:rPr>
                          <w:rFonts w:ascii="SassoonPrimaryInfant" w:hAnsi="SassoonPrimaryInfant"/>
                          <w:b/>
                        </w:rPr>
                        <w:t>Impact</w:t>
                      </w:r>
                    </w:p>
                    <w:p w:rsidR="000D1988" w:rsidRPr="000D1988" w:rsidRDefault="000D1988" w:rsidP="00E4291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0D1988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Children will become knowledg</w:t>
                      </w:r>
                      <w:r w:rsidR="0071492F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eable about the format of traditional tales and will be able to talk about how plants change over time and how to lead a healthy lifestyle </w:t>
                      </w:r>
                      <w:r w:rsidR="001352B8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This learning will be seen in all areas and the children will be able to recall their learning over time.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91D36" wp14:editId="1A627CB5">
                <wp:simplePos x="0" y="0"/>
                <wp:positionH relativeFrom="column">
                  <wp:posOffset>3795823</wp:posOffset>
                </wp:positionH>
                <wp:positionV relativeFrom="paragraph">
                  <wp:posOffset>-276447</wp:posOffset>
                </wp:positionV>
                <wp:extent cx="2352675" cy="1605517"/>
                <wp:effectExtent l="19050" t="19050" r="2857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6055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E4291C" w:rsidRDefault="00E4291C" w:rsidP="00E4291C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9649CB">
                              <w:rPr>
                                <w:rFonts w:ascii="SassoonPrimaryInfant" w:hAnsi="SassoonPrimaryInfant"/>
                                <w:b/>
                              </w:rPr>
                              <w:t>Implementation</w:t>
                            </w:r>
                          </w:p>
                          <w:p w:rsidR="00824D41" w:rsidRPr="000D1988" w:rsidRDefault="00CB56D4" w:rsidP="00E4291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0D1988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Children will be taught using a combination of adult led activities and input alongside continuous child-initiated learning activities. </w:t>
                            </w:r>
                            <w:r w:rsidR="001352B8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Each child is assigned a Key Worker to facilitate their learning. </w:t>
                            </w:r>
                            <w:r w:rsidRPr="000D1988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All assessments will be completed in provision.</w:t>
                            </w:r>
                            <w:r w:rsidR="0033175D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Strong parental links will also be utilised to further the children’s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1D36" id="Text Box 9" o:spid="_x0000_s1031" type="#_x0000_t202" style="position:absolute;margin-left:298.9pt;margin-top:-21.75pt;width:185.25pt;height:1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" fillcolor="window" strokecolor="yellow" strokeweight="3pt">
                <v:textbox>
                  <w:txbxContent>
                    <w:p w:rsidR="00E4291C" w:rsidRDefault="00E4291C" w:rsidP="00E4291C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9649CB">
                        <w:rPr>
                          <w:rFonts w:ascii="SassoonPrimaryInfant" w:hAnsi="SassoonPrimaryInfant"/>
                          <w:b/>
                        </w:rPr>
                        <w:t>Implementation</w:t>
                      </w:r>
                    </w:p>
                    <w:p w:rsidR="00824D41" w:rsidRPr="000D1988" w:rsidRDefault="00CB56D4" w:rsidP="00E4291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0D1988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Children will be taught using a combination of adult led activities and input alongside continuous child-initiated learning activities. </w:t>
                      </w:r>
                      <w:r w:rsidR="001352B8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Each child is assigned a Key Worker to facilitate their learning. </w:t>
                      </w:r>
                      <w:r w:rsidRPr="000D1988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All assessments will be completed in provision.</w:t>
                      </w:r>
                      <w:r w:rsidR="0033175D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Strong parental links will also be utilised to further the children’s learning.</w:t>
                      </w:r>
                    </w:p>
                  </w:txbxContent>
                </v:textbox>
              </v:shape>
            </w:pict>
          </mc:Fallback>
        </mc:AlternateContent>
      </w:r>
      <w:r w:rsidR="00D170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0542A" wp14:editId="66398F18">
                <wp:simplePos x="0" y="0"/>
                <wp:positionH relativeFrom="column">
                  <wp:posOffset>-751264</wp:posOffset>
                </wp:positionH>
                <wp:positionV relativeFrom="paragraph">
                  <wp:posOffset>-268501</wp:posOffset>
                </wp:positionV>
                <wp:extent cx="4476750" cy="670560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670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10F9A" w:rsidRDefault="00B10F9A" w:rsidP="00A262BB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9649CB">
                              <w:rPr>
                                <w:rFonts w:ascii="SassoonPrimaryInfant" w:hAnsi="SassoonPrimaryInfant"/>
                                <w:b/>
                              </w:rPr>
                              <w:t>Development Matters Links</w:t>
                            </w:r>
                            <w:r w:rsidR="00824D41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(Intent)</w:t>
                            </w:r>
                          </w:p>
                          <w:p w:rsidR="00A262BB" w:rsidRPr="009F6F4A" w:rsidRDefault="00824D41" w:rsidP="00A262BB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</w:pPr>
                            <w:r w:rsidRPr="009F6F4A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  <w:t>(direct teaching points highlighted, other DM links will be i</w:t>
                            </w:r>
                            <w:r w:rsidR="00CB56D4" w:rsidRPr="009F6F4A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  <w:t>ncidentally taught during child-</w:t>
                            </w:r>
                            <w:r w:rsidRPr="009F6F4A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  <w:t xml:space="preserve">initiated </w:t>
                            </w:r>
                            <w:r w:rsidR="00CB56D4" w:rsidRPr="009F6F4A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  <w:t xml:space="preserve">learning </w:t>
                            </w:r>
                            <w:r w:rsidRPr="009F6F4A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  <w:t>time)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  <w:t>Making Relationships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  <w:t xml:space="preserve">25. Take steps to resolve conflicts with other children </w:t>
                            </w:r>
                            <w:proofErr w:type="spellStart"/>
                            <w:r w:rsidRPr="00DA72E6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  <w:t>eg</w:t>
                            </w:r>
                            <w:proofErr w:type="spellEnd"/>
                            <w:r w:rsidRPr="00DA72E6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  <w:t xml:space="preserve"> finding a compromise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  <w:t>ELG4. They form positive relationships with adults and other children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  <w:t>Self Confidence and Self-Awareness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  <w:t>18. Confident to speak to others about own needs, wants and interests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  <w:t>Managing feelings and Behaviour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  <w:t>28. Beginning to negotiate and solve problems without aggression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  <w:t>Listening and Attention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  <w:t>25. Listen and do for a short span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  <w:t>Understanding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  <w:t>17. Follow a story without pictures or props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  <w:t>Speaking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  <w:t>34. Link statements and stick to a main theme or intention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  <w:t>Moving and Handling</w:t>
                            </w:r>
                          </w:p>
                          <w:p w:rsidR="00DA72E6" w:rsidRPr="008644D9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</w:pPr>
                            <w:r w:rsidRPr="008644D9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  <w:t>49. Show increasing control over an object in pushing, patting, throwing, catching or kicking it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</w:pPr>
                            <w:r w:rsidRPr="008644D9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  <w:t>51. Handle tools, objects, construction and malleable materials safely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  <w:t>Health &amp; Self-Care</w:t>
                            </w:r>
                          </w:p>
                          <w:p w:rsid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  <w:t>32. Show understanding of need for safety when undertaking new challenges, considering and managing some risks</w:t>
                            </w:r>
                          </w:p>
                          <w:p w:rsidR="0071492F" w:rsidRDefault="0071492F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</w:pPr>
                            <w:r w:rsidRPr="008644D9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  <w:t>ELG1. Children know the importance for good health of physical exercise, and a healthy diet and talk about ways to keep healthy and safe.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  <w:t>Reading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</w:pPr>
                            <w:r w:rsidRPr="008644D9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  <w:t>27. Read words and simple sentences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  <w:t>30. Know that information can be retrieved from books and computers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  <w:t>Writing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  <w:t>10. Use some clearly identifiable letters to communicate meaning, represent some sounds in correctly and in sequence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</w:pPr>
                            <w:r w:rsidRPr="008644D9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  <w:t>12. Attempt to write short sentences in meaningful contexts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  <w:t>Numbers</w:t>
                            </w:r>
                          </w:p>
                          <w:p w:rsidR="00DA72E6" w:rsidRPr="008644D9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</w:pPr>
                            <w:r w:rsidRPr="008644D9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  <w:t>39. Begin to use the vocabulary involved in adding and subtracting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</w:pPr>
                            <w:r w:rsidRPr="008644D9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  <w:t>40. Record using narks they can interpret and explain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  <w:t>Shape, Space and Measure</w:t>
                            </w:r>
                          </w:p>
                          <w:p w:rsidR="00DA72E6" w:rsidRPr="008644D9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</w:pPr>
                            <w:r w:rsidRPr="008644D9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  <w:t>21. Begin to use mathematical names for solid 3d shapes and flat 2D shapes</w:t>
                            </w:r>
                          </w:p>
                          <w:p w:rsidR="00DA72E6" w:rsidRPr="008644D9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</w:pPr>
                            <w:r w:rsidRPr="008644D9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  <w:t>25.Order 2 or 3 items by weight or capacity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</w:pPr>
                            <w:r w:rsidRPr="008644D9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  <w:t>28. Begin to use everyday language related to money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  <w:t>People &amp; Communities</w:t>
                            </w:r>
                          </w:p>
                          <w:p w:rsidR="0071492F" w:rsidRPr="008644D9" w:rsidRDefault="0071492F" w:rsidP="0071492F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</w:pPr>
                            <w:r w:rsidRPr="008644D9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  <w:t>ELG</w:t>
                            </w:r>
                            <w:r w:rsidRPr="008644D9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  <w:t>1. Children talk about past and present events in their own</w:t>
                            </w:r>
                          </w:p>
                          <w:p w:rsidR="00DA72E6" w:rsidRPr="0071492F" w:rsidRDefault="0071492F" w:rsidP="0071492F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</w:pPr>
                            <w:r w:rsidRPr="008644D9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  <w:t>lives and in the lives of family members.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  <w:t>The World</w:t>
                            </w:r>
                          </w:p>
                          <w:p w:rsidR="00DA72E6" w:rsidRPr="00DA72E6" w:rsidRDefault="0071492F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</w:pPr>
                            <w:r w:rsidRPr="0071492F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  <w:t xml:space="preserve">ELG3. They make observations of animals and plants and explain why some things </w:t>
                            </w:r>
                            <w:proofErr w:type="gramStart"/>
                            <w:r w:rsidRPr="0071492F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  <w:t>occur, and</w:t>
                            </w:r>
                            <w:proofErr w:type="gramEnd"/>
                            <w:r w:rsidRPr="0071492F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  <w:t xml:space="preserve"> talk about changes</w:t>
                            </w:r>
                            <w:r w:rsidRPr="0071492F"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  <w:t>Technology</w:t>
                            </w:r>
                          </w:p>
                          <w:p w:rsid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  <w:t>12. Use ICT hardware to interact with age appropriate computer software</w:t>
                            </w:r>
                          </w:p>
                          <w:p w:rsidR="0071492F" w:rsidRPr="00DA72E6" w:rsidRDefault="0071492F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</w:pPr>
                            <w:r w:rsidRPr="0071492F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  <w:t xml:space="preserve">ELG2. They select and use technology for </w:t>
                            </w:r>
                            <w:proofErr w:type="gramStart"/>
                            <w:r w:rsidRPr="0071492F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  <w:t>particular purposes</w:t>
                            </w:r>
                            <w:proofErr w:type="gramEnd"/>
                            <w:r w:rsidRPr="0071492F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  <w:t>.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  <w:t>Exploring and Using Media and Materials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</w:pPr>
                            <w:r w:rsidRPr="0071492F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  <w:t>24. Explore the different sounds of instruments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</w:pPr>
                            <w:r w:rsidRPr="008644D9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  <w:highlight w:val="yellow"/>
                              </w:rPr>
                              <w:t>27. Gain understanding that different media can be combined to create different effects</w:t>
                            </w:r>
                          </w:p>
                          <w:p w:rsidR="00DA72E6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b/>
                                <w:sz w:val="15"/>
                                <w:szCs w:val="15"/>
                              </w:rPr>
                              <w:t>Being Imaginative</w:t>
                            </w:r>
                          </w:p>
                          <w:p w:rsidR="00B10F9A" w:rsidRPr="00DA72E6" w:rsidRDefault="00DA72E6" w:rsidP="00DA72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</w:pPr>
                            <w:r w:rsidRPr="00DA72E6">
                              <w:rPr>
                                <w:rFonts w:ascii="SassoonPrimaryInfant" w:hAnsi="SassoonPrimaryInfant"/>
                                <w:sz w:val="15"/>
                                <w:szCs w:val="15"/>
                              </w:rPr>
                              <w:t>20. Play co-operatively as a group to develop and act out a 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0542A" id="Text Box 5" o:spid="_x0000_s1032" type="#_x0000_t202" style="position:absolute;margin-left:-59.15pt;margin-top:-21.15pt;width:352.5pt;height:5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" fillcolor="window" strokecolor="red" strokeweight="3pt">
                <v:textbox>
                  <w:txbxContent>
                    <w:p w:rsidR="00B10F9A" w:rsidRDefault="00B10F9A" w:rsidP="00A262BB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</w:rPr>
                      </w:pPr>
                      <w:r w:rsidRPr="009649CB">
                        <w:rPr>
                          <w:rFonts w:ascii="SassoonPrimaryInfant" w:hAnsi="SassoonPrimaryInfant"/>
                          <w:b/>
                        </w:rPr>
                        <w:t>Development Matters Links</w:t>
                      </w:r>
                      <w:r w:rsidR="00824D41">
                        <w:rPr>
                          <w:rFonts w:ascii="SassoonPrimaryInfant" w:hAnsi="SassoonPrimaryInfant"/>
                          <w:b/>
                        </w:rPr>
                        <w:t xml:space="preserve"> (Intent)</w:t>
                      </w:r>
                    </w:p>
                    <w:p w:rsidR="00A262BB" w:rsidRPr="009F6F4A" w:rsidRDefault="00824D41" w:rsidP="00A262BB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</w:pPr>
                      <w:r w:rsidRPr="009F6F4A"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  <w:t>(direct teaching points highlighted, other DM links will be i</w:t>
                      </w:r>
                      <w:r w:rsidR="00CB56D4" w:rsidRPr="009F6F4A"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  <w:t>ncidentally taught during child-</w:t>
                      </w:r>
                      <w:r w:rsidRPr="009F6F4A"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  <w:t xml:space="preserve">initiated </w:t>
                      </w:r>
                      <w:r w:rsidR="00CB56D4" w:rsidRPr="009F6F4A"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  <w:t xml:space="preserve">learning </w:t>
                      </w:r>
                      <w:r w:rsidRPr="009F6F4A"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  <w:t>time)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  <w:t>Making Relationships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  <w:t xml:space="preserve">25. Take steps to resolve conflicts with other children </w:t>
                      </w:r>
                      <w:proofErr w:type="spellStart"/>
                      <w:r w:rsidRPr="00DA72E6"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  <w:t>eg</w:t>
                      </w:r>
                      <w:proofErr w:type="spellEnd"/>
                      <w:r w:rsidRPr="00DA72E6"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  <w:t xml:space="preserve"> finding a compromise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  <w:t>ELG4. They form positive relationships with adults and other children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  <w:t>Self Confidence and Self-Awareness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  <w:t>18. Confident to speak to others about own needs, wants and interests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  <w:t>Managing feelings and Behaviour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  <w:t>28. Beginning to negotiate and solve problems without aggression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  <w:t>Listening and Attention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  <w:t>25. Listen and do for a short span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  <w:t>Understanding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  <w:t>17. Follow a story without pictures or props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  <w:t>Speaking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  <w:t>34. Link statements and stick to a main theme or intention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  <w:t>Moving and Handling</w:t>
                      </w:r>
                    </w:p>
                    <w:p w:rsidR="00DA72E6" w:rsidRPr="008644D9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</w:pPr>
                      <w:r w:rsidRPr="008644D9"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  <w:t>49. Show increasing control over an object in pushing, patting, throwing, catching or kicking it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</w:pPr>
                      <w:r w:rsidRPr="008644D9"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  <w:t>51. Handle tools, objects, construction and malleable materials safely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  <w:t>Health &amp; Self-Care</w:t>
                      </w:r>
                    </w:p>
                    <w:p w:rsid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  <w:t>32. Show understanding of need for safety when undertaking new challenges, considering and managing some risks</w:t>
                      </w:r>
                    </w:p>
                    <w:p w:rsidR="0071492F" w:rsidRDefault="0071492F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</w:pPr>
                      <w:r w:rsidRPr="008644D9"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  <w:t>ELG1. Children know the importance for good health of physical exercise, and a healthy diet and talk about ways to keep healthy and safe.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  <w:t>Reading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</w:pPr>
                      <w:r w:rsidRPr="008644D9"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  <w:t>27. Read words and simple sentences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  <w:t>30. Know that information can be retrieved from books and computers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  <w:t>Writing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  <w:t>10. Use some clearly identifiable letters to communicate meaning, represent some sounds in correctly and in sequence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</w:pPr>
                      <w:r w:rsidRPr="008644D9"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  <w:t>12. Attempt to write short sentences in meaningful contexts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  <w:t>Numbers</w:t>
                      </w:r>
                    </w:p>
                    <w:p w:rsidR="00DA72E6" w:rsidRPr="008644D9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</w:pPr>
                      <w:r w:rsidRPr="008644D9"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  <w:t>39. Begin to use the vocabulary involved in adding and subtracting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</w:pPr>
                      <w:r w:rsidRPr="008644D9"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  <w:t>40. Record using narks they can interpret and explain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  <w:t>Shape, Space and Measure</w:t>
                      </w:r>
                    </w:p>
                    <w:p w:rsidR="00DA72E6" w:rsidRPr="008644D9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</w:pPr>
                      <w:r w:rsidRPr="008644D9"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  <w:t>21. Begin to use mathematical names for solid 3d shapes and flat 2D shapes</w:t>
                      </w:r>
                    </w:p>
                    <w:p w:rsidR="00DA72E6" w:rsidRPr="008644D9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</w:pPr>
                      <w:r w:rsidRPr="008644D9"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  <w:t>25.Order 2 or 3 items by weight or capacity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</w:pPr>
                      <w:r w:rsidRPr="008644D9"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  <w:t>28. Begin to use everyday language related to money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  <w:t>People &amp; Communities</w:t>
                      </w:r>
                    </w:p>
                    <w:p w:rsidR="0071492F" w:rsidRPr="008644D9" w:rsidRDefault="0071492F" w:rsidP="0071492F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</w:pPr>
                      <w:r w:rsidRPr="008644D9"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  <w:t>ELG</w:t>
                      </w:r>
                      <w:r w:rsidRPr="008644D9"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  <w:t>1. Children talk about past and present events in their own</w:t>
                      </w:r>
                    </w:p>
                    <w:p w:rsidR="00DA72E6" w:rsidRPr="0071492F" w:rsidRDefault="0071492F" w:rsidP="0071492F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</w:pPr>
                      <w:r w:rsidRPr="008644D9"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  <w:t>lives and in the lives of family members.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  <w:t>The World</w:t>
                      </w:r>
                    </w:p>
                    <w:p w:rsidR="00DA72E6" w:rsidRPr="00DA72E6" w:rsidRDefault="0071492F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</w:pPr>
                      <w:r w:rsidRPr="0071492F"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  <w:t xml:space="preserve">ELG3. They make observations of animals and plants and explain why some things </w:t>
                      </w:r>
                      <w:proofErr w:type="gramStart"/>
                      <w:r w:rsidRPr="0071492F"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  <w:t>occur, and</w:t>
                      </w:r>
                      <w:proofErr w:type="gramEnd"/>
                      <w:r w:rsidRPr="0071492F"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  <w:t xml:space="preserve"> talk about changes</w:t>
                      </w:r>
                      <w:r w:rsidRPr="0071492F"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  <w:t>.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  <w:t>Technology</w:t>
                      </w:r>
                    </w:p>
                    <w:p w:rsid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  <w:t>12. Use ICT hardware to interact with age appropriate computer software</w:t>
                      </w:r>
                    </w:p>
                    <w:p w:rsidR="0071492F" w:rsidRPr="00DA72E6" w:rsidRDefault="0071492F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</w:pPr>
                      <w:r w:rsidRPr="0071492F"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  <w:t xml:space="preserve">ELG2. They select and use technology for </w:t>
                      </w:r>
                      <w:proofErr w:type="gramStart"/>
                      <w:r w:rsidRPr="0071492F"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  <w:t>particular purposes</w:t>
                      </w:r>
                      <w:proofErr w:type="gramEnd"/>
                      <w:r w:rsidRPr="0071492F"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  <w:t>.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  <w:t>Exploring and Using Media and Materials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</w:pPr>
                      <w:r w:rsidRPr="0071492F"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  <w:t>24. Explore the different sounds of instruments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</w:pPr>
                      <w:r w:rsidRPr="008644D9">
                        <w:rPr>
                          <w:rFonts w:ascii="SassoonPrimaryInfant" w:hAnsi="SassoonPrimaryInfant"/>
                          <w:sz w:val="15"/>
                          <w:szCs w:val="15"/>
                          <w:highlight w:val="yellow"/>
                        </w:rPr>
                        <w:t>27. Gain understanding that different media can be combined to create different effects</w:t>
                      </w:r>
                    </w:p>
                    <w:p w:rsidR="00DA72E6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b/>
                          <w:sz w:val="15"/>
                          <w:szCs w:val="15"/>
                        </w:rPr>
                        <w:t>Being Imaginative</w:t>
                      </w:r>
                    </w:p>
                    <w:p w:rsidR="00B10F9A" w:rsidRPr="00DA72E6" w:rsidRDefault="00DA72E6" w:rsidP="00DA72E6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</w:pPr>
                      <w:r w:rsidRPr="00DA72E6">
                        <w:rPr>
                          <w:rFonts w:ascii="SassoonPrimaryInfant" w:hAnsi="SassoonPrimaryInfant"/>
                          <w:sz w:val="15"/>
                          <w:szCs w:val="15"/>
                        </w:rPr>
                        <w:t>20. Play co-operatively as a group to develop and act out a narrative</w:t>
                      </w:r>
                    </w:p>
                  </w:txbxContent>
                </v:textbox>
              </v:shape>
            </w:pict>
          </mc:Fallback>
        </mc:AlternateContent>
      </w:r>
      <w:r w:rsidR="00D170D1" w:rsidRPr="00D170D1">
        <w:drawing>
          <wp:anchor distT="0" distB="0" distL="114300" distR="114300" simplePos="0" relativeHeight="251691008" behindDoc="0" locked="0" layoutInCell="1" allowOverlap="1" wp14:anchorId="0169CBFF">
            <wp:simplePos x="0" y="0"/>
            <wp:positionH relativeFrom="column">
              <wp:posOffset>7941901</wp:posOffset>
            </wp:positionH>
            <wp:positionV relativeFrom="paragraph">
              <wp:posOffset>2105070</wp:posOffset>
            </wp:positionV>
            <wp:extent cx="1272363" cy="1272363"/>
            <wp:effectExtent l="0" t="0" r="4445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363" cy="1272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0D1" w:rsidRPr="00D170D1">
        <w:drawing>
          <wp:anchor distT="0" distB="0" distL="114300" distR="114300" simplePos="0" relativeHeight="251689984" behindDoc="0" locked="0" layoutInCell="1" allowOverlap="1" wp14:anchorId="5A280A5F">
            <wp:simplePos x="0" y="0"/>
            <wp:positionH relativeFrom="column">
              <wp:posOffset>6453712</wp:posOffset>
            </wp:positionH>
            <wp:positionV relativeFrom="paragraph">
              <wp:posOffset>2105468</wp:posOffset>
            </wp:positionV>
            <wp:extent cx="1382233" cy="1524332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233" cy="1524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0D1" w:rsidRPr="00D170D1">
        <w:drawing>
          <wp:anchor distT="0" distB="0" distL="114300" distR="114300" simplePos="0" relativeHeight="251688960" behindDoc="0" locked="0" layoutInCell="1" allowOverlap="1" wp14:anchorId="08A73090">
            <wp:simplePos x="0" y="0"/>
            <wp:positionH relativeFrom="margin">
              <wp:posOffset>6826043</wp:posOffset>
            </wp:positionH>
            <wp:positionV relativeFrom="paragraph">
              <wp:posOffset>243397</wp:posOffset>
            </wp:positionV>
            <wp:extent cx="1924493" cy="1276023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93" cy="1276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988" w:rsidRPr="000D1988">
        <w:t xml:space="preserve"> </w:t>
      </w:r>
      <w:r w:rsidR="00E429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0542A" wp14:editId="66398F18">
                <wp:simplePos x="0" y="0"/>
                <wp:positionH relativeFrom="column">
                  <wp:posOffset>6219825</wp:posOffset>
                </wp:positionH>
                <wp:positionV relativeFrom="paragraph">
                  <wp:posOffset>-228600</wp:posOffset>
                </wp:positionV>
                <wp:extent cx="3228975" cy="423862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23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10F9A" w:rsidRPr="009649CB" w:rsidRDefault="00B10F9A" w:rsidP="00B10F9A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9649CB">
                              <w:rPr>
                                <w:rFonts w:ascii="SassoonPrimaryInfant" w:hAnsi="SassoonPrimaryInfant"/>
                                <w:b/>
                              </w:rPr>
                              <w:t>Key Texts to be used:</w:t>
                            </w:r>
                          </w:p>
                          <w:p w:rsidR="00B10F9A" w:rsidRDefault="00B10F9A" w:rsidP="00B10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0542A" id="Text Box 4" o:spid="_x0000_s1033" type="#_x0000_t202" style="position:absolute;margin-left:489.75pt;margin-top:-18pt;width:254.25pt;height:33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" fillcolor="window" strokecolor="#7030a0" strokeweight="3pt">
                <v:textbox>
                  <w:txbxContent>
                    <w:p w:rsidR="00B10F9A" w:rsidRPr="009649CB" w:rsidRDefault="00B10F9A" w:rsidP="00B10F9A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9649CB">
                        <w:rPr>
                          <w:rFonts w:ascii="SassoonPrimaryInfant" w:hAnsi="SassoonPrimaryInfant"/>
                          <w:b/>
                        </w:rPr>
                        <w:t>Key Texts to be used:</w:t>
                      </w:r>
                    </w:p>
                    <w:p w:rsidR="00B10F9A" w:rsidRDefault="00B10F9A" w:rsidP="00B10F9A"/>
                  </w:txbxContent>
                </v:textbox>
              </v:shape>
            </w:pict>
          </mc:Fallback>
        </mc:AlternateContent>
      </w:r>
      <w:r w:rsidR="00E4291C">
        <w:rPr>
          <w:noProof/>
        </w:rPr>
        <w:t>I</w:t>
      </w:r>
      <w:r w:rsidR="00981E49" w:rsidRPr="00981E49">
        <w:rPr>
          <w:noProof/>
        </w:rPr>
        <w:t xml:space="preserve"> </w:t>
      </w:r>
      <w:bookmarkStart w:id="0" w:name="_GoBack"/>
      <w:bookmarkEnd w:id="0"/>
    </w:p>
    <w:sectPr w:rsidR="00B10F9A" w:rsidSect="00B10F9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8A4" w:rsidRDefault="001208A4" w:rsidP="00E4291C">
      <w:pPr>
        <w:spacing w:after="0" w:line="240" w:lineRule="auto"/>
      </w:pPr>
      <w:r>
        <w:separator/>
      </w:r>
    </w:p>
  </w:endnote>
  <w:endnote w:type="continuationSeparator" w:id="0">
    <w:p w:rsidR="001208A4" w:rsidRDefault="001208A4" w:rsidP="00E4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8A4" w:rsidRDefault="001208A4" w:rsidP="00E4291C">
      <w:pPr>
        <w:spacing w:after="0" w:line="240" w:lineRule="auto"/>
      </w:pPr>
      <w:r>
        <w:separator/>
      </w:r>
    </w:p>
  </w:footnote>
  <w:footnote w:type="continuationSeparator" w:id="0">
    <w:p w:rsidR="001208A4" w:rsidRDefault="001208A4" w:rsidP="00E4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1C" w:rsidRPr="009649CB" w:rsidRDefault="009649CB" w:rsidP="009649CB">
    <w:pPr>
      <w:pStyle w:val="Header"/>
      <w:jc w:val="center"/>
      <w:rPr>
        <w:rFonts w:ascii="SassoonPrimaryInfant" w:hAnsi="SassoonPrimaryInfant"/>
        <w:b/>
      </w:rPr>
    </w:pPr>
    <w:r w:rsidRPr="009649CB">
      <w:rPr>
        <w:rFonts w:ascii="SassoonPrimaryInfant" w:hAnsi="SassoonPrimaryInfant"/>
        <w:b/>
      </w:rPr>
      <w:t>St John Vianney Catholic Primary School- Reception Half Termly Planner</w:t>
    </w:r>
    <w:r w:rsidR="00DA72E6">
      <w:rPr>
        <w:rFonts w:ascii="SassoonPrimaryInfant" w:hAnsi="SassoonPrimaryInfant"/>
        <w:b/>
      </w:rPr>
      <w:t xml:space="preserve"> Spring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9A"/>
    <w:rsid w:val="000D1988"/>
    <w:rsid w:val="001208A4"/>
    <w:rsid w:val="001352B8"/>
    <w:rsid w:val="00267B22"/>
    <w:rsid w:val="0033175D"/>
    <w:rsid w:val="00334E98"/>
    <w:rsid w:val="00684AD3"/>
    <w:rsid w:val="0071492F"/>
    <w:rsid w:val="00824D41"/>
    <w:rsid w:val="00863920"/>
    <w:rsid w:val="008644D9"/>
    <w:rsid w:val="009649CB"/>
    <w:rsid w:val="00981E49"/>
    <w:rsid w:val="00983DB4"/>
    <w:rsid w:val="009C154D"/>
    <w:rsid w:val="009E2B17"/>
    <w:rsid w:val="009F6F4A"/>
    <w:rsid w:val="00A262BB"/>
    <w:rsid w:val="00B10F9A"/>
    <w:rsid w:val="00B818FC"/>
    <w:rsid w:val="00C118A6"/>
    <w:rsid w:val="00CB09A0"/>
    <w:rsid w:val="00CB56D4"/>
    <w:rsid w:val="00CD5861"/>
    <w:rsid w:val="00D170D1"/>
    <w:rsid w:val="00DA72E6"/>
    <w:rsid w:val="00E4291C"/>
    <w:rsid w:val="00F37A52"/>
    <w:rsid w:val="00F64AC5"/>
    <w:rsid w:val="00F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7EA4"/>
  <w15:chartTrackingRefBased/>
  <w15:docId w15:val="{5E78A80B-CC20-44C5-AB04-3CF94303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1C"/>
  </w:style>
  <w:style w:type="paragraph" w:styleId="Footer">
    <w:name w:val="footer"/>
    <w:basedOn w:val="Normal"/>
    <w:link w:val="FooterChar"/>
    <w:uiPriority w:val="99"/>
    <w:unhideWhenUsed/>
    <w:rsid w:val="00E42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Crosby</dc:creator>
  <cp:keywords/>
  <dc:description/>
  <cp:lastModifiedBy>Philippa Crosby</cp:lastModifiedBy>
  <cp:revision>3</cp:revision>
  <dcterms:created xsi:type="dcterms:W3CDTF">2020-02-22T10:28:00Z</dcterms:created>
  <dcterms:modified xsi:type="dcterms:W3CDTF">2020-02-23T22:40:00Z</dcterms:modified>
</cp:coreProperties>
</file>